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A5B0C" w:rsidRDefault="0068432D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Best Practices Checklist for </w:t>
      </w:r>
      <w:r>
        <w:rPr>
          <w:rFonts w:ascii="Arial" w:eastAsia="Arial" w:hAnsi="Arial" w:cs="Arial"/>
          <w:b/>
          <w:sz w:val="28"/>
          <w:szCs w:val="28"/>
        </w:rPr>
        <w:t xml:space="preserve">Amazon Ads </w:t>
      </w:r>
    </w:p>
    <w:p w14:paraId="00000002" w14:textId="11DF42CE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Use suitable words and images for your ads</w:t>
      </w:r>
    </w:p>
    <w:p w14:paraId="00000003" w14:textId="029A69FC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Research and use the appropriate type of ads for your brand</w:t>
      </w:r>
    </w:p>
    <w:p w14:paraId="00000004" w14:textId="78E094E7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Use the appropriate keywords for your ads</w:t>
      </w:r>
    </w:p>
    <w:p w14:paraId="00000005" w14:textId="5ABD5023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Gradually move from automatic to manual keyword targeting</w:t>
      </w:r>
    </w:p>
    <w:p w14:paraId="00000006" w14:textId="2BB846FA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Apply negative keyword targeting to your ads</w:t>
      </w:r>
    </w:p>
    <w:p w14:paraId="00000007" w14:textId="5787ACC0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Always set your Advertising Cost of Sale (</w:t>
      </w:r>
      <w:proofErr w:type="spellStart"/>
      <w:r w:rsidR="0068432D">
        <w:rPr>
          <w:rFonts w:ascii="Arial" w:eastAsia="Arial" w:hAnsi="Arial" w:cs="Arial"/>
          <w:sz w:val="28"/>
          <w:szCs w:val="28"/>
        </w:rPr>
        <w:t>ACoS</w:t>
      </w:r>
      <w:proofErr w:type="spellEnd"/>
      <w:r w:rsidR="0068432D">
        <w:rPr>
          <w:rFonts w:ascii="Arial" w:eastAsia="Arial" w:hAnsi="Arial" w:cs="Arial"/>
          <w:sz w:val="28"/>
          <w:szCs w:val="28"/>
        </w:rPr>
        <w:t>) goal</w:t>
      </w:r>
    </w:p>
    <w:p w14:paraId="00000008" w14:textId="4926CB7A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 xml:space="preserve">Capitalize on using organic means to back up your </w:t>
      </w:r>
      <w:proofErr w:type="spellStart"/>
      <w:r w:rsidR="0068432D">
        <w:rPr>
          <w:rFonts w:ascii="Arial" w:eastAsia="Arial" w:hAnsi="Arial" w:cs="Arial"/>
          <w:sz w:val="28"/>
          <w:szCs w:val="28"/>
        </w:rPr>
        <w:t>ads</w:t>
      </w:r>
      <w:r w:rsidR="007F1A58">
        <w:rPr>
          <w:rFonts w:ascii="Arial" w:eastAsia="Arial" w:hAnsi="Arial" w:cs="Arial"/>
          <w:sz w:val="28"/>
          <w:szCs w:val="28"/>
        </w:rPr>
        <w:t>s</w:t>
      </w:r>
      <w:proofErr w:type="spellEnd"/>
    </w:p>
    <w:p w14:paraId="00000009" w14:textId="608628B2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>Improve your product detail page</w:t>
      </w:r>
    </w:p>
    <w:p w14:paraId="0000000A" w14:textId="07FC22D7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 xml:space="preserve">Adjust your biddings according to conversion </w:t>
      </w:r>
      <w:proofErr w:type="spellStart"/>
      <w:r w:rsidR="0068432D">
        <w:rPr>
          <w:rFonts w:ascii="Arial" w:eastAsia="Arial" w:hAnsi="Arial" w:cs="Arial"/>
          <w:sz w:val="28"/>
          <w:szCs w:val="28"/>
        </w:rPr>
        <w:t>rates</w:t>
      </w:r>
      <w:r w:rsidR="001A390B">
        <w:rPr>
          <w:rFonts w:ascii="Arial" w:eastAsia="Arial" w:hAnsi="Arial" w:cs="Arial"/>
          <w:sz w:val="28"/>
          <w:szCs w:val="28"/>
        </w:rPr>
        <w:t>s</w:t>
      </w:r>
      <w:bookmarkStart w:id="0" w:name="_GoBack"/>
      <w:bookmarkEnd w:id="0"/>
      <w:proofErr w:type="spellEnd"/>
    </w:p>
    <w:p w14:paraId="0000000B" w14:textId="0553E47C" w:rsidR="005A5B0C" w:rsidRDefault="009E2B42" w:rsidP="009E2B4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68432D">
        <w:rPr>
          <w:rFonts w:ascii="Arial" w:eastAsia="Arial" w:hAnsi="Arial" w:cs="Arial"/>
          <w:sz w:val="28"/>
          <w:szCs w:val="28"/>
        </w:rPr>
        <w:t xml:space="preserve">Always have general </w:t>
      </w:r>
      <w:r w:rsidR="0068432D">
        <w:rPr>
          <w:rFonts w:ascii="Arial" w:eastAsia="Arial" w:hAnsi="Arial" w:cs="Arial"/>
          <w:sz w:val="28"/>
          <w:szCs w:val="28"/>
        </w:rPr>
        <w:t>reviews of your ads reach at intervals</w:t>
      </w:r>
    </w:p>
    <w:sectPr w:rsidR="005A5B0C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9B56C" w14:textId="77777777" w:rsidR="0068432D" w:rsidRDefault="0068432D">
      <w:r>
        <w:separator/>
      </w:r>
    </w:p>
  </w:endnote>
  <w:endnote w:type="continuationSeparator" w:id="0">
    <w:p w14:paraId="356C934D" w14:textId="77777777" w:rsidR="0068432D" w:rsidRDefault="0068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ton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D" w14:textId="77777777" w:rsidR="005A5B0C" w:rsidRDefault="005A5B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70D57" w14:textId="77777777" w:rsidR="0068432D" w:rsidRDefault="0068432D">
      <w:r>
        <w:separator/>
      </w:r>
    </w:p>
  </w:footnote>
  <w:footnote w:type="continuationSeparator" w:id="0">
    <w:p w14:paraId="0A339749" w14:textId="77777777" w:rsidR="0068432D" w:rsidRDefault="00684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C" w14:textId="77777777" w:rsidR="005A5B0C" w:rsidRDefault="005A5B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E771B"/>
    <w:multiLevelType w:val="multilevel"/>
    <w:tmpl w:val="2416B344"/>
    <w:lvl w:ilvl="0">
      <w:start w:val="1"/>
      <w:numFmt w:val="bullet"/>
      <w:lvlText w:val=""/>
      <w:lvlJc w:val="left"/>
      <w:pPr>
        <w:ind w:left="360" w:hanging="360"/>
      </w:pPr>
      <w:rPr>
        <w:rFonts w:ascii="Anton" w:eastAsia="Anton" w:hAnsi="Anton" w:cs="Anton"/>
        <w:b w:val="0"/>
        <w:i w:val="0"/>
        <w:smallCaps w:val="0"/>
        <w:strike w:val="0"/>
        <w:sz w:val="28"/>
        <w:szCs w:val="28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769" w:hanging="228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0C"/>
    <w:rsid w:val="001A390B"/>
    <w:rsid w:val="005A5B0C"/>
    <w:rsid w:val="0068432D"/>
    <w:rsid w:val="007F1A58"/>
    <w:rsid w:val="009E2B42"/>
    <w:rsid w:val="00C6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5523E0-8E20-4F4E-B236-0B95926C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SEMUDARA</dc:creator>
  <cp:lastModifiedBy>Windows User</cp:lastModifiedBy>
  <cp:revision>2</cp:revision>
  <dcterms:created xsi:type="dcterms:W3CDTF">2022-10-03T17:30:00Z</dcterms:created>
  <dcterms:modified xsi:type="dcterms:W3CDTF">2022-10-03T17:30:00Z</dcterms:modified>
</cp:coreProperties>
</file>